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essunaspaziatura"/>
        <w:jc w:val="both"/>
        <w:rPr/>
      </w:pPr>
      <w:r>
        <w:drawing>
          <wp:anchor distT="0" distB="0" distL="114935" distR="114935" simplePos="0" relativeHeight="2" behindDoc="1" locked="0" layoutInCell="0" allowOverlap="1">
            <wp:simplePos x="0" y="0"/>
            <wp:positionH relativeFrom="column">
              <wp:posOffset>80645</wp:posOffset>
            </wp:positionH>
            <wp:positionV relativeFrom="paragraph">
              <wp:posOffset>-366395</wp:posOffset>
            </wp:positionV>
            <wp:extent cx="668020" cy="1168400"/>
            <wp:effectExtent l="0" t="0" r="0" b="0"/>
            <wp:wrapTight wrapText="bothSides">
              <wp:wrapPolygon edited="0">
                <wp:start x="-202" y="0"/>
                <wp:lineTo x="-202" y="21398"/>
                <wp:lineTo x="21600" y="21398"/>
                <wp:lineTo x="21600" y="0"/>
                <wp:lineTo x="-202" y="0"/>
              </wp:wrapPolygon>
            </wp:wrapTight>
            <wp:docPr id="1" name="Immagin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2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5" t="-20" r="-35" b="-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116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distT="0" distB="0" distL="114935" distR="114935" simplePos="0" relativeHeight="3" behindDoc="1" locked="0" layoutInCell="0" allowOverlap="1">
            <wp:simplePos x="0" y="0"/>
            <wp:positionH relativeFrom="column">
              <wp:posOffset>863600</wp:posOffset>
            </wp:positionH>
            <wp:positionV relativeFrom="paragraph">
              <wp:posOffset>-141605</wp:posOffset>
            </wp:positionV>
            <wp:extent cx="480060" cy="480060"/>
            <wp:effectExtent l="0" t="0" r="0" b="0"/>
            <wp:wrapTight wrapText="bothSides">
              <wp:wrapPolygon edited="0">
                <wp:start x="13926" y="0"/>
                <wp:lineTo x="7349" y="2978"/>
                <wp:lineTo x="5376" y="6808"/>
                <wp:lineTo x="1649" y="7872"/>
                <wp:lineTo x="772" y="8510"/>
                <wp:lineTo x="772" y="10212"/>
                <wp:lineTo x="-324" y="11063"/>
                <wp:lineTo x="114" y="11914"/>
                <wp:lineTo x="4280" y="13616"/>
                <wp:lineTo x="4280" y="14467"/>
                <wp:lineTo x="12611" y="17233"/>
                <wp:lineTo x="14365" y="17233"/>
                <wp:lineTo x="1868" y="18084"/>
                <wp:lineTo x="-324" y="18722"/>
                <wp:lineTo x="-324" y="20637"/>
                <wp:lineTo x="-105" y="21276"/>
                <wp:lineTo x="20942" y="21276"/>
                <wp:lineTo x="21599" y="20637"/>
                <wp:lineTo x="21380" y="638"/>
                <wp:lineTo x="20942" y="0"/>
                <wp:lineTo x="13926" y="0"/>
              </wp:wrapPolygon>
            </wp:wrapTight>
            <wp:docPr id="2" name="Immagin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1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57" t="-57" r="-57" b="-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480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Arial"/>
          <w:i/>
          <w:sz w:val="18"/>
          <w:szCs w:val="20"/>
          <w:highlight w:val="cyan"/>
        </w:rPr>
        <w:t xml:space="preserve">Il presente modulo è stato scaricato dal sito </w:t>
      </w:r>
      <w:hyperlink r:id="rId4">
        <w:r>
          <w:rPr>
            <w:rStyle w:val="Hyperlink"/>
            <w:rFonts w:cs="Arial"/>
            <w:i/>
            <w:sz w:val="18"/>
            <w:szCs w:val="20"/>
            <w:highlight w:val="cyan"/>
          </w:rPr>
          <w:t>https://www.consulenzatecnicadiparte.it</w:t>
        </w:r>
      </w:hyperlink>
      <w:r>
        <w:rPr>
          <w:rFonts w:cs="Arial"/>
          <w:i/>
          <w:sz w:val="18"/>
          <w:szCs w:val="20"/>
          <w:highlight w:val="cyan"/>
        </w:rPr>
        <w:t xml:space="preserve"> </w:t>
      </w:r>
    </w:p>
    <w:p>
      <w:pPr>
        <w:pStyle w:val="Nessunaspaziatura"/>
        <w:jc w:val="both"/>
        <w:rPr>
          <w:rFonts w:cs="Arial"/>
          <w:i/>
          <w:sz w:val="18"/>
          <w:szCs w:val="20"/>
          <w:highlight w:val="cyan"/>
        </w:rPr>
      </w:pPr>
      <w:r>
        <w:rPr>
          <w:rFonts w:cs="Arial"/>
          <w:i/>
          <w:sz w:val="18"/>
          <w:szCs w:val="20"/>
          <w:highlight w:val="cyan"/>
        </w:rPr>
        <w:t>STArchetipo – Studio di ingegneria forense, perizie e consulenza tecnica di parte</w:t>
      </w:r>
    </w:p>
    <w:p>
      <w:pPr>
        <w:pStyle w:val="Nessunaspaziatura"/>
        <w:jc w:val="both"/>
        <w:rPr>
          <w:rFonts w:cs="Arial"/>
          <w:i/>
          <w:sz w:val="18"/>
          <w:szCs w:val="20"/>
          <w:highlight w:val="cyan"/>
        </w:rPr>
      </w:pPr>
      <w:r>
        <w:rPr>
          <w:rFonts w:cs="Arial"/>
          <w:i/>
          <w:sz w:val="18"/>
          <w:szCs w:val="20"/>
          <w:highlight w:val="cyan"/>
        </w:rPr>
      </w:r>
    </w:p>
    <w:p>
      <w:pPr>
        <w:pStyle w:val="Nessunaspaziatura"/>
        <w:jc w:val="both"/>
        <w:rPr/>
      </w:pPr>
      <w:r>
        <w:rPr>
          <w:rFonts w:cs="Arial"/>
          <w:i/>
          <w:sz w:val="18"/>
          <w:szCs w:val="20"/>
          <w:highlight w:val="cyan"/>
        </w:rPr>
        <w:t>NOTE: Le parti del testo vuote (……) sono da compilare e adattare, le parti con lo sfondo azzurro sono da cancellare; quando vi sono più alternative con la dicitura “e/o” scegliere quella più appropriata al proprio caso</w:t>
      </w:r>
      <w:r>
        <w:rPr>
          <w:rFonts w:cs="Arial"/>
          <w:sz w:val="18"/>
          <w:szCs w:val="20"/>
          <w:highlight w:val="cyan"/>
        </w:rPr>
        <w:t>.</w:t>
      </w:r>
      <w:r>
        <w:rPr>
          <w:rFonts w:cs="Arial"/>
          <w:sz w:val="18"/>
          <w:szCs w:val="20"/>
        </w:rPr>
        <w:t xml:space="preserve"> </w:t>
      </w:r>
    </w:p>
    <w:p>
      <w:pPr>
        <w:pStyle w:val="Nessunaspaziatura"/>
        <w:rPr>
          <w:rFonts w:ascii="Corbel" w:hAnsi="Corbel" w:cs="Corbel"/>
          <w:sz w:val="24"/>
          <w:szCs w:val="24"/>
        </w:rPr>
      </w:pPr>
      <w:r>
        <w:rPr>
          <w:rFonts w:cs="Corbel" w:ascii="Corbel" w:hAnsi="Corbel"/>
          <w:sz w:val="24"/>
          <w:szCs w:val="24"/>
        </w:rPr>
      </w:r>
    </w:p>
    <w:p>
      <w:pPr>
        <w:pStyle w:val="Style14"/>
        <w:spacing w:lineRule="atLeast" w:line="0"/>
        <w:jc w:val="center"/>
        <w:textAlignment w:val="baseline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Style14"/>
        <w:spacing w:lineRule="atLeast" w:line="0"/>
        <w:jc w:val="center"/>
        <w:textAlignment w:val="baseline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SCRITTURA PRIVATA AUTENTICATA DI DIVISIONE</w:t>
      </w:r>
    </w:p>
    <w:p>
      <w:pPr>
        <w:pStyle w:val="Style14"/>
        <w:spacing w:lineRule="atLeast" w:line="0"/>
        <w:jc w:val="center"/>
        <w:textAlignment w:val="baseline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(art. 713 C.C.)</w:t>
      </w:r>
    </w:p>
    <w:p>
      <w:pPr>
        <w:pStyle w:val="Style14"/>
        <w:spacing w:lineRule="atLeast" w:line="0" w:before="0" w:after="300"/>
        <w:jc w:val="center"/>
        <w:textAlignment w:val="baseline"/>
        <w:rPr>
          <w:rFonts w:ascii="Verdana" w:hAnsi="Verdana" w:cs="Verdana"/>
          <w:b/>
          <w:u w:val="single"/>
        </w:rPr>
      </w:pPr>
      <w:r>
        <w:rPr>
          <w:rFonts w:cs="Verdana" w:ascii="Verdana" w:hAnsi="Verdana"/>
          <w:b/>
          <w:w w:val="107"/>
          <w:u w:val="single"/>
        </w:rPr>
        <w:t>SCRITTURA PRIVATA DI DIVISONE EREDITARIA TRA</w:t>
      </w:r>
    </w:p>
    <w:p>
      <w:pPr>
        <w:pStyle w:val="Style14"/>
        <w:tabs>
          <w:tab w:val="clear" w:pos="708"/>
          <w:tab w:val="left" w:pos="1" w:leader="none"/>
          <w:tab w:val="left" w:pos="3273" w:leader="dot"/>
          <w:tab w:val="left" w:pos="4094" w:leader="dot"/>
          <w:tab w:val="left" w:pos="5851" w:leader="dot"/>
          <w:tab w:val="right" w:pos="7406" w:leader="dot"/>
        </w:tabs>
        <w:spacing w:lineRule="auto" w:line="360"/>
        <w:textAlignment w:val="baseline"/>
        <w:rPr/>
      </w:pPr>
      <w:r>
        <w:rPr>
          <w:rFonts w:eastAsia="Arial" w:cs="Arial" w:ascii="Verdana" w:hAnsi="Verdana"/>
          <w:w w:val="56"/>
        </w:rPr>
        <w:tab/>
      </w:r>
      <w:r>
        <w:rPr>
          <w:rFonts w:eastAsia="Arial" w:cs="Arial" w:ascii="Verdana" w:hAnsi="Verdana"/>
          <w:w w:val="56"/>
          <w:sz w:val="20"/>
        </w:rPr>
        <w:t xml:space="preserve">Il </w:t>
      </w:r>
      <w:r>
        <w:rPr>
          <w:rFonts w:cs="Verdana" w:ascii="Verdana" w:hAnsi="Verdana"/>
          <w:sz w:val="20"/>
        </w:rPr>
        <w:t xml:space="preserve">Sig. _________________ nato </w:t>
      </w:r>
      <w:r>
        <w:rPr>
          <w:rFonts w:cs="Verdana" w:ascii="Verdana" w:hAnsi="Verdana"/>
          <w:w w:val="82"/>
          <w:sz w:val="20"/>
        </w:rPr>
        <w:t xml:space="preserve">a </w:t>
      </w:r>
      <w:r>
        <w:rPr>
          <w:rFonts w:cs="Verdana" w:ascii="Verdana" w:hAnsi="Verdana"/>
          <w:sz w:val="20"/>
        </w:rPr>
        <w:t>_____</w:t>
      </w:r>
      <w:r>
        <w:rPr>
          <w:rFonts w:cs="Verdana" w:ascii="Verdana" w:hAnsi="Verdana"/>
          <w:w w:val="82"/>
          <w:sz w:val="20"/>
        </w:rPr>
        <w:t xml:space="preserve"> </w:t>
      </w:r>
      <w:r>
        <w:rPr>
          <w:rFonts w:cs="Verdana" w:ascii="Verdana" w:hAnsi="Verdana"/>
          <w:sz w:val="20"/>
        </w:rPr>
        <w:t xml:space="preserve">il __/__/____, residente in </w:t>
        <w:tab/>
        <w:t>, Via _____</w:t>
      </w:r>
      <w:r>
        <w:rPr>
          <w:rFonts w:cs="Verdana" w:ascii="Verdana" w:hAnsi="Verdana"/>
          <w:w w:val="82"/>
          <w:sz w:val="20"/>
        </w:rPr>
        <w:t xml:space="preserve">n </w:t>
      </w:r>
      <w:r>
        <w:rPr>
          <w:rFonts w:cs="Verdana" w:ascii="Verdana" w:hAnsi="Verdana"/>
          <w:sz w:val="20"/>
        </w:rPr>
        <w:t>_____</w:t>
        <w:tab/>
        <w:t xml:space="preserve">e </w:t>
      </w:r>
    </w:p>
    <w:p>
      <w:pPr>
        <w:pStyle w:val="Style14"/>
        <w:tabs>
          <w:tab w:val="clear" w:pos="708"/>
          <w:tab w:val="left" w:pos="1" w:leader="none"/>
          <w:tab w:val="left" w:pos="3273" w:leader="dot"/>
          <w:tab w:val="left" w:pos="4094" w:leader="dot"/>
          <w:tab w:val="left" w:pos="5851" w:leader="dot"/>
          <w:tab w:val="right" w:pos="7406" w:leader="dot"/>
        </w:tabs>
        <w:spacing w:lineRule="auto" w:line="360"/>
        <w:textAlignment w:val="baseline"/>
        <w:rPr/>
      </w:pPr>
      <w:r>
        <w:rPr>
          <w:rFonts w:eastAsia="Arial" w:cs="Arial" w:ascii="Verdana" w:hAnsi="Verdana"/>
          <w:w w:val="56"/>
          <w:sz w:val="20"/>
        </w:rPr>
        <w:tab/>
        <w:t xml:space="preserve">Il </w:t>
      </w:r>
      <w:r>
        <w:rPr>
          <w:rFonts w:cs="Verdana" w:ascii="Verdana" w:hAnsi="Verdana"/>
          <w:sz w:val="20"/>
        </w:rPr>
        <w:t xml:space="preserve">Sig. _________________ nato </w:t>
      </w:r>
      <w:r>
        <w:rPr>
          <w:rFonts w:cs="Verdana" w:ascii="Verdana" w:hAnsi="Verdana"/>
          <w:w w:val="82"/>
          <w:sz w:val="20"/>
        </w:rPr>
        <w:t xml:space="preserve">a </w:t>
      </w:r>
      <w:r>
        <w:rPr>
          <w:rFonts w:cs="Verdana" w:ascii="Verdana" w:hAnsi="Verdana"/>
          <w:sz w:val="20"/>
        </w:rPr>
        <w:t>_____</w:t>
      </w:r>
      <w:r>
        <w:rPr>
          <w:rFonts w:cs="Verdana" w:ascii="Verdana" w:hAnsi="Verdana"/>
          <w:w w:val="82"/>
          <w:sz w:val="20"/>
        </w:rPr>
        <w:t xml:space="preserve"> </w:t>
      </w:r>
      <w:r>
        <w:rPr>
          <w:rFonts w:cs="Verdana" w:ascii="Verdana" w:hAnsi="Verdana"/>
          <w:sz w:val="20"/>
        </w:rPr>
        <w:t xml:space="preserve">il __/__/____, residente in </w:t>
        <w:tab/>
        <w:t>, Via _____</w:t>
      </w:r>
      <w:r>
        <w:rPr>
          <w:rFonts w:cs="Verdana" w:ascii="Verdana" w:hAnsi="Verdana"/>
          <w:w w:val="82"/>
          <w:sz w:val="20"/>
        </w:rPr>
        <w:t xml:space="preserve">n </w:t>
      </w:r>
      <w:r>
        <w:rPr>
          <w:rFonts w:cs="Verdana" w:ascii="Verdana" w:hAnsi="Verdana"/>
          <w:sz w:val="20"/>
        </w:rPr>
        <w:t>_____</w:t>
        <w:tab/>
        <w:tab/>
      </w:r>
      <w:r>
        <w:rPr>
          <w:rFonts w:cs="Verdana" w:ascii="Verdana" w:hAnsi="Verdana"/>
          <w:w w:val="88"/>
          <w:sz w:val="20"/>
        </w:rPr>
        <w:t xml:space="preserve">figli </w:t>
      </w:r>
      <w:r>
        <w:rPr>
          <w:rFonts w:cs="Verdana" w:ascii="Verdana" w:hAnsi="Verdana"/>
          <w:sz w:val="20"/>
        </w:rPr>
        <w:t xml:space="preserve">del defunto, e </w:t>
      </w:r>
    </w:p>
    <w:p>
      <w:pPr>
        <w:pStyle w:val="Style14"/>
        <w:tabs>
          <w:tab w:val="clear" w:pos="708"/>
          <w:tab w:val="left" w:pos="1" w:leader="none"/>
          <w:tab w:val="right" w:pos="897" w:leader="dot"/>
          <w:tab w:val="left" w:pos="1147" w:leader="dot"/>
          <w:tab w:val="center" w:pos="1944" w:leader="dot"/>
          <w:tab w:val="left" w:pos="2601" w:leader="dot"/>
          <w:tab w:val="left" w:pos="3273" w:leader="dot"/>
          <w:tab w:val="right" w:pos="5136" w:leader="dot"/>
          <w:tab w:val="right" w:pos="6398" w:leader="dot"/>
          <w:tab w:val="right" w:pos="6888" w:leader="dot"/>
          <w:tab w:val="right" w:pos="7406" w:leader="dot"/>
        </w:tabs>
        <w:spacing w:lineRule="auto" w:line="360"/>
        <w:textAlignment w:val="baseline"/>
        <w:rPr>
          <w:rFonts w:ascii="Verdana" w:hAnsi="Verdana" w:cs="Verdana"/>
          <w:sz w:val="20"/>
        </w:rPr>
      </w:pPr>
      <w:r>
        <w:rPr>
          <w:rFonts w:cs="Verdana" w:ascii="Verdana" w:hAnsi="Verdana"/>
          <w:sz w:val="20"/>
        </w:rPr>
        <w:t xml:space="preserve">la </w:t>
        <w:tab/>
        <w:t xml:space="preserve">Sig.ra </w:t>
        <w:tab/>
        <w:t>_________  nata a _____, il __/__/____</w:t>
        <w:tab/>
        <w:t>, moglie del defunto.</w:t>
      </w:r>
    </w:p>
    <w:p>
      <w:pPr>
        <w:pStyle w:val="Style14"/>
        <w:spacing w:lineRule="auto" w:line="360"/>
        <w:jc w:val="center"/>
        <w:textAlignment w:val="baseline"/>
        <w:rPr>
          <w:rFonts w:ascii="Verdana" w:hAnsi="Verdana" w:cs="Verdana"/>
          <w:b/>
        </w:rPr>
      </w:pPr>
      <w:r>
        <w:rPr>
          <w:rFonts w:cs="Verdana" w:ascii="Verdana" w:hAnsi="Verdana"/>
          <w:b/>
        </w:rPr>
        <w:t>PREMESSO</w:t>
      </w:r>
    </w:p>
    <w:p>
      <w:pPr>
        <w:pStyle w:val="Style14"/>
        <w:numPr>
          <w:ilvl w:val="3"/>
          <w:numId w:val="2"/>
        </w:numPr>
        <w:tabs>
          <w:tab w:val="clear" w:pos="708"/>
          <w:tab w:val="left" w:pos="1" w:leader="none"/>
          <w:tab w:val="left" w:pos="426" w:leader="dot"/>
          <w:tab w:val="left" w:pos="3705" w:leader="dot"/>
          <w:tab w:val="left" w:pos="6096" w:leader="dot"/>
        </w:tabs>
        <w:spacing w:lineRule="auto" w:line="360"/>
        <w:ind w:hanging="141" w:start="425" w:end="0"/>
        <w:textAlignment w:val="baseline"/>
        <w:rPr>
          <w:rFonts w:ascii="Verdana" w:hAnsi="Verdana" w:cs="Verdana"/>
          <w:sz w:val="20"/>
        </w:rPr>
      </w:pPr>
      <w:r>
        <w:rPr>
          <w:rFonts w:cs="Verdana" w:ascii="Verdana" w:hAnsi="Verdana"/>
          <w:sz w:val="20"/>
        </w:rPr>
        <w:t xml:space="preserve">che in data __/__/____ è deceduto a ________il </w:t>
      </w:r>
      <w:r>
        <w:rPr>
          <w:rFonts w:cs="Verdana" w:ascii="Verdana" w:hAnsi="Verdana"/>
          <w:w w:val="88"/>
          <w:sz w:val="20"/>
        </w:rPr>
        <w:t xml:space="preserve">Sig </w:t>
      </w:r>
      <w:r>
        <w:rPr>
          <w:rFonts w:cs="Verdana" w:ascii="Verdana" w:hAnsi="Verdana"/>
          <w:sz w:val="20"/>
        </w:rPr>
        <w:t xml:space="preserve"> ________</w:t>
      </w:r>
      <w:r>
        <w:rPr>
          <w:rFonts w:cs="Verdana" w:ascii="Verdana" w:hAnsi="Verdana"/>
          <w:w w:val="88"/>
          <w:sz w:val="20"/>
        </w:rPr>
        <w:t xml:space="preserve"> </w:t>
      </w:r>
      <w:r>
        <w:rPr>
          <w:rFonts w:cs="Verdana" w:ascii="Verdana" w:hAnsi="Verdana"/>
          <w:sz w:val="20"/>
        </w:rPr>
        <w:t>nato nata a _____, il __/__/____, senza lasciare testamento;</w:t>
      </w:r>
    </w:p>
    <w:p>
      <w:pPr>
        <w:pStyle w:val="Style14"/>
        <w:numPr>
          <w:ilvl w:val="3"/>
          <w:numId w:val="2"/>
        </w:numPr>
        <w:tabs>
          <w:tab w:val="clear" w:pos="708"/>
          <w:tab w:val="left" w:pos="1" w:leader="none"/>
          <w:tab w:val="left" w:pos="426" w:leader="dot"/>
          <w:tab w:val="left" w:pos="3705" w:leader="dot"/>
          <w:tab w:val="left" w:pos="6096" w:leader="dot"/>
        </w:tabs>
        <w:spacing w:lineRule="auto" w:line="360"/>
        <w:ind w:hanging="141" w:start="425" w:end="0"/>
        <w:textAlignment w:val="baseline"/>
        <w:rPr>
          <w:rFonts w:ascii="Verdana" w:hAnsi="Verdana" w:cs="Verdana"/>
          <w:sz w:val="20"/>
        </w:rPr>
      </w:pPr>
      <w:r>
        <w:rPr>
          <w:rFonts w:cs="Verdana" w:ascii="Verdana" w:hAnsi="Verdana"/>
          <w:sz w:val="20"/>
        </w:rPr>
        <w:t xml:space="preserve">che i detti eredi hanno ereditato in comune l'intero patrimonio del </w:t>
      </w:r>
      <w:r>
        <w:rPr>
          <w:rFonts w:cs="Verdana" w:ascii="Verdana" w:hAnsi="Verdana"/>
          <w:i/>
          <w:iCs/>
          <w:sz w:val="20"/>
        </w:rPr>
        <w:t xml:space="preserve">de cuius </w:t>
      </w:r>
      <w:r>
        <w:rPr>
          <w:rFonts w:cs="Verdana" w:ascii="Verdana" w:hAnsi="Verdana"/>
          <w:sz w:val="20"/>
        </w:rPr>
        <w:t xml:space="preserve">nella misura di ________; </w:t>
      </w:r>
    </w:p>
    <w:p>
      <w:pPr>
        <w:pStyle w:val="Style14"/>
        <w:numPr>
          <w:ilvl w:val="3"/>
          <w:numId w:val="2"/>
        </w:numPr>
        <w:tabs>
          <w:tab w:val="clear" w:pos="708"/>
          <w:tab w:val="left" w:pos="1" w:leader="none"/>
          <w:tab w:val="left" w:pos="426" w:leader="dot"/>
          <w:tab w:val="left" w:pos="3705" w:leader="dot"/>
          <w:tab w:val="left" w:pos="6096" w:leader="dot"/>
        </w:tabs>
        <w:spacing w:lineRule="auto" w:line="360"/>
        <w:ind w:hanging="141" w:start="425" w:end="0"/>
        <w:textAlignment w:val="baseline"/>
        <w:rPr>
          <w:rFonts w:ascii="Verdana" w:hAnsi="Verdana" w:cs="Verdana"/>
          <w:sz w:val="20"/>
        </w:rPr>
      </w:pPr>
      <w:r>
        <w:rPr>
          <w:rFonts w:cs="Verdana" w:ascii="Verdana" w:hAnsi="Verdana"/>
          <w:sz w:val="20"/>
        </w:rPr>
        <w:t xml:space="preserve">che la massa ereditaria è costituita dalle seguenti attività e passività: </w:t>
        <w:tab/>
        <w:t xml:space="preserve">. </w:t>
      </w:r>
    </w:p>
    <w:p>
      <w:pPr>
        <w:pStyle w:val="Style14"/>
        <w:tabs>
          <w:tab w:val="clear" w:pos="708"/>
          <w:tab w:val="right" w:pos="7401" w:leader="dot"/>
        </w:tabs>
        <w:spacing w:lineRule="auto" w:line="360"/>
        <w:ind w:start="284" w:end="0"/>
        <w:textAlignment w:val="baseline"/>
        <w:rPr>
          <w:rFonts w:ascii="Verdana" w:hAnsi="Verdana" w:cs="Verdana"/>
          <w:sz w:val="20"/>
        </w:rPr>
      </w:pPr>
      <w:r>
        <w:rPr>
          <w:rFonts w:cs="Verdana" w:ascii="Verdana" w:hAnsi="Verdana"/>
          <w:sz w:val="20"/>
        </w:rPr>
        <w:t>_________________________________________________________________________</w:t>
      </w:r>
    </w:p>
    <w:p>
      <w:pPr>
        <w:pStyle w:val="Style14"/>
        <w:tabs>
          <w:tab w:val="clear" w:pos="708"/>
          <w:tab w:val="right" w:pos="7401" w:leader="dot"/>
        </w:tabs>
        <w:spacing w:lineRule="auto" w:line="360"/>
        <w:ind w:start="284" w:end="0"/>
        <w:textAlignment w:val="baseline"/>
        <w:rPr>
          <w:rFonts w:ascii="Verdana" w:hAnsi="Verdana" w:cs="Verdana"/>
          <w:sz w:val="20"/>
        </w:rPr>
      </w:pPr>
      <w:r>
        <w:rPr>
          <w:rFonts w:cs="Verdana" w:ascii="Verdana" w:hAnsi="Verdana"/>
          <w:sz w:val="20"/>
        </w:rPr>
        <w:t>_________________________________________________________________________</w:t>
      </w:r>
    </w:p>
    <w:p>
      <w:pPr>
        <w:pStyle w:val="Style14"/>
        <w:tabs>
          <w:tab w:val="clear" w:pos="708"/>
          <w:tab w:val="right" w:pos="7401" w:leader="dot"/>
        </w:tabs>
        <w:spacing w:lineRule="auto" w:line="360"/>
        <w:ind w:start="284" w:end="0"/>
        <w:textAlignment w:val="baseline"/>
        <w:rPr>
          <w:rFonts w:ascii="Verdana" w:hAnsi="Verdana" w:cs="Verdana"/>
          <w:sz w:val="20"/>
        </w:rPr>
      </w:pPr>
      <w:r>
        <w:rPr>
          <w:rFonts w:cs="Verdana" w:ascii="Verdana" w:hAnsi="Verdana"/>
          <w:sz w:val="20"/>
        </w:rPr>
        <w:t>_________________________________________________________________________</w:t>
      </w:r>
    </w:p>
    <w:p>
      <w:pPr>
        <w:pStyle w:val="Style14"/>
        <w:tabs>
          <w:tab w:val="clear" w:pos="708"/>
          <w:tab w:val="right" w:pos="7401" w:leader="dot"/>
        </w:tabs>
        <w:spacing w:lineRule="auto" w:line="360"/>
        <w:ind w:start="284" w:end="0"/>
        <w:textAlignment w:val="baseline"/>
        <w:rPr>
          <w:rFonts w:ascii="Verdana" w:hAnsi="Verdana" w:cs="Verdana"/>
          <w:sz w:val="20"/>
        </w:rPr>
      </w:pPr>
      <w:r>
        <w:rPr>
          <w:rFonts w:cs="Verdana" w:ascii="Verdana" w:hAnsi="Verdana"/>
          <w:sz w:val="20"/>
        </w:rPr>
        <w:t>_________________________________________________________________________</w:t>
      </w:r>
    </w:p>
    <w:p>
      <w:pPr>
        <w:pStyle w:val="Style14"/>
        <w:numPr>
          <w:ilvl w:val="3"/>
          <w:numId w:val="2"/>
        </w:numPr>
        <w:tabs>
          <w:tab w:val="clear" w:pos="708"/>
          <w:tab w:val="left" w:pos="1" w:leader="none"/>
          <w:tab w:val="left" w:pos="426" w:leader="dot"/>
          <w:tab w:val="left" w:pos="3705" w:leader="dot"/>
          <w:tab w:val="left" w:pos="6096" w:leader="dot"/>
        </w:tabs>
        <w:spacing w:lineRule="auto" w:line="360"/>
        <w:ind w:hanging="141" w:start="425" w:end="0"/>
        <w:textAlignment w:val="baseline"/>
        <w:rPr>
          <w:rFonts w:ascii="Verdana" w:hAnsi="Verdana" w:cs="Verdana"/>
          <w:sz w:val="20"/>
        </w:rPr>
      </w:pPr>
      <w:r>
        <w:rPr>
          <w:rFonts w:cs="Verdana" w:ascii="Verdana" w:hAnsi="Verdana"/>
          <w:sz w:val="20"/>
        </w:rPr>
        <w:t xml:space="preserve">che il Perito Dott Ing. ____________ incaricato di formare lotti di pari valore, ha così determinato ____________________ le quote spettanti: ___________________________________________ _________________________ </w:t>
      </w:r>
    </w:p>
    <w:p>
      <w:pPr>
        <w:pStyle w:val="Style14"/>
        <w:spacing w:lineRule="auto" w:line="360"/>
        <w:jc w:val="center"/>
        <w:textAlignment w:val="baseline"/>
        <w:rPr>
          <w:rFonts w:ascii="Verdana" w:hAnsi="Verdana" w:cs="Verdana"/>
          <w:b/>
        </w:rPr>
      </w:pPr>
      <w:r>
        <w:rPr>
          <w:rFonts w:cs="Verdana" w:ascii="Verdana" w:hAnsi="Verdana"/>
          <w:b/>
        </w:rPr>
        <w:t>TUTTO CIÒ PREMESSO</w:t>
      </w:r>
    </w:p>
    <w:p>
      <w:pPr>
        <w:pStyle w:val="Style14"/>
        <w:tabs>
          <w:tab w:val="clear" w:pos="708"/>
          <w:tab w:val="left" w:pos="1" w:leader="none"/>
          <w:tab w:val="left" w:pos="1166" w:leader="dot"/>
          <w:tab w:val="left" w:pos="1867" w:leader="dot"/>
        </w:tabs>
        <w:spacing w:lineRule="auto" w:line="360"/>
        <w:textAlignment w:val="baseline"/>
        <w:rPr/>
      </w:pPr>
      <w:r>
        <w:rPr>
          <w:rFonts w:cs="Verdana" w:ascii="Verdana" w:hAnsi="Verdana"/>
          <w:sz w:val="20"/>
        </w:rPr>
        <w:tab/>
        <w:t xml:space="preserve">i Sigg _____________e _____________procedono all'estrazione a sorte dei predetti lotti che vengono </w:t>
      </w:r>
    </w:p>
    <w:p>
      <w:pPr>
        <w:pStyle w:val="Style14"/>
        <w:spacing w:lineRule="auto" w:line="360"/>
        <w:textAlignment w:val="baseline"/>
        <w:rPr>
          <w:rFonts w:ascii="Verdana" w:hAnsi="Verdana" w:cs="Verdana"/>
          <w:sz w:val="20"/>
        </w:rPr>
      </w:pPr>
      <w:r>
        <w:rPr>
          <w:rFonts w:cs="Verdana" w:ascii="Verdana" w:hAnsi="Verdana"/>
          <w:sz w:val="20"/>
        </w:rPr>
        <w:t>così assegnati:</w:t>
      </w:r>
    </w:p>
    <w:p>
      <w:pPr>
        <w:pStyle w:val="Style14"/>
        <w:numPr>
          <w:ilvl w:val="0"/>
          <w:numId w:val="1"/>
        </w:numPr>
        <w:tabs>
          <w:tab w:val="clear" w:pos="708"/>
          <w:tab w:val="left" w:pos="1" w:leader="none"/>
          <w:tab w:val="center" w:pos="2404" w:leader="dot"/>
          <w:tab w:val="center" w:pos="3772" w:leader="dot"/>
          <w:tab w:val="right" w:pos="7032" w:leader="dot"/>
          <w:tab w:val="right" w:pos="7392" w:leader="dot"/>
        </w:tabs>
        <w:spacing w:lineRule="auto" w:line="360"/>
        <w:textAlignment w:val="baseline"/>
        <w:rPr>
          <w:rFonts w:ascii="Verdana" w:hAnsi="Verdana" w:cs="Verdana"/>
          <w:sz w:val="20"/>
        </w:rPr>
      </w:pPr>
      <w:r>
        <w:rPr>
          <w:rFonts w:cs="Verdana" w:ascii="Verdana" w:hAnsi="Verdana"/>
          <w:sz w:val="20"/>
        </w:rPr>
        <w:t>al Sig _____________, nato a ____________il __/__/____</w:t>
        <w:tab/>
        <w:t xml:space="preserve">, viene attribuito il lotto n° __; </w:t>
      </w:r>
    </w:p>
    <w:p>
      <w:pPr>
        <w:pStyle w:val="Style14"/>
        <w:numPr>
          <w:ilvl w:val="0"/>
          <w:numId w:val="1"/>
        </w:numPr>
        <w:tabs>
          <w:tab w:val="clear" w:pos="708"/>
          <w:tab w:val="left" w:pos="1" w:leader="none"/>
          <w:tab w:val="center" w:pos="2404" w:leader="dot"/>
          <w:tab w:val="center" w:pos="3772" w:leader="dot"/>
          <w:tab w:val="right" w:pos="7032" w:leader="dot"/>
          <w:tab w:val="right" w:pos="7392" w:leader="dot"/>
        </w:tabs>
        <w:spacing w:lineRule="auto" w:line="360"/>
        <w:textAlignment w:val="baseline"/>
        <w:rPr>
          <w:rFonts w:ascii="Verdana" w:hAnsi="Verdana" w:cs="Verdana"/>
          <w:sz w:val="20"/>
        </w:rPr>
      </w:pPr>
      <w:r>
        <w:rPr>
          <w:rFonts w:cs="Verdana" w:ascii="Verdana" w:hAnsi="Verdana"/>
          <w:sz w:val="20"/>
        </w:rPr>
        <w:tab/>
        <w:t>al Sig _____________, nato a ____________il __/__/____</w:t>
        <w:tab/>
        <w:t xml:space="preserve">, viene attribuito il lotto n° __; </w:t>
      </w:r>
    </w:p>
    <w:p>
      <w:pPr>
        <w:pStyle w:val="Style14"/>
        <w:numPr>
          <w:ilvl w:val="0"/>
          <w:numId w:val="1"/>
        </w:numPr>
        <w:tabs>
          <w:tab w:val="clear" w:pos="708"/>
          <w:tab w:val="left" w:pos="1" w:leader="none"/>
          <w:tab w:val="center" w:pos="2404" w:leader="dot"/>
          <w:tab w:val="center" w:pos="3772" w:leader="dot"/>
          <w:tab w:val="right" w:pos="7032" w:leader="dot"/>
          <w:tab w:val="right" w:pos="7392" w:leader="dot"/>
        </w:tabs>
        <w:spacing w:lineRule="auto" w:line="360"/>
        <w:textAlignment w:val="baseline"/>
        <w:rPr>
          <w:rFonts w:ascii="Verdana" w:hAnsi="Verdana" w:cs="Verdana"/>
          <w:sz w:val="20"/>
        </w:rPr>
      </w:pPr>
      <w:r>
        <w:rPr>
          <w:rFonts w:cs="Verdana" w:ascii="Verdana" w:hAnsi="Verdana"/>
          <w:sz w:val="20"/>
        </w:rPr>
        <w:t>alla Sigra _____________, nata a ____________il __/__/____</w:t>
        <w:tab/>
        <w:t xml:space="preserve">, viene attribuito il lotto n° __; </w:t>
      </w:r>
    </w:p>
    <w:p>
      <w:pPr>
        <w:pStyle w:val="Style14"/>
        <w:tabs>
          <w:tab w:val="clear" w:pos="708"/>
          <w:tab w:val="left" w:pos="1" w:leader="none"/>
          <w:tab w:val="center" w:pos="2404" w:leader="dot"/>
          <w:tab w:val="center" w:pos="3772" w:leader="dot"/>
          <w:tab w:val="right" w:pos="7032" w:leader="dot"/>
          <w:tab w:val="right" w:pos="7392" w:leader="dot"/>
        </w:tabs>
        <w:spacing w:lineRule="auto" w:line="360"/>
        <w:textAlignment w:val="baseline"/>
        <w:rPr>
          <w:rFonts w:ascii="Verdana" w:hAnsi="Verdana" w:cs="Verdana"/>
          <w:sz w:val="20"/>
        </w:rPr>
      </w:pPr>
      <w:r>
        <w:rPr>
          <w:rFonts w:cs="Verdana" w:ascii="Verdana" w:hAnsi="Verdana"/>
          <w:sz w:val="20"/>
        </w:rPr>
        <w:t xml:space="preserve">Essendo i lotti di uguale valore non si </w:t>
      </w:r>
      <w:r>
        <w:rPr>
          <w:rFonts w:cs="Verdana" w:ascii="Verdana" w:hAnsi="Verdana"/>
          <w:w w:val="88"/>
          <w:sz w:val="20"/>
        </w:rPr>
        <w:t xml:space="preserve">fa </w:t>
      </w:r>
      <w:r>
        <w:rPr>
          <w:rFonts w:cs="Verdana" w:ascii="Verdana" w:hAnsi="Verdana"/>
          <w:sz w:val="20"/>
        </w:rPr>
        <w:t xml:space="preserve">luogo </w:t>
      </w:r>
      <w:r>
        <w:rPr>
          <w:rFonts w:cs="Verdana" w:ascii="Verdana" w:hAnsi="Verdana"/>
          <w:w w:val="88"/>
          <w:sz w:val="20"/>
        </w:rPr>
        <w:t xml:space="preserve">ad </w:t>
      </w:r>
      <w:r>
        <w:rPr>
          <w:rFonts w:cs="Verdana" w:ascii="Verdana" w:hAnsi="Verdana"/>
          <w:sz w:val="20"/>
        </w:rPr>
        <w:t xml:space="preserve">alcun </w:t>
      </w:r>
      <w:r>
        <w:rPr>
          <w:rFonts w:cs="Verdana" w:ascii="Verdana" w:hAnsi="Verdana"/>
          <w:w w:val="88"/>
          <w:sz w:val="20"/>
        </w:rPr>
        <w:t>conguaglio.</w:t>
      </w:r>
    </w:p>
    <w:p>
      <w:pPr>
        <w:pStyle w:val="Style14"/>
        <w:spacing w:lineRule="auto" w:line="360"/>
        <w:textAlignment w:val="baseline"/>
        <w:rPr>
          <w:rFonts w:ascii="Verdana" w:hAnsi="Verdana" w:cs="Verdana"/>
          <w:sz w:val="20"/>
        </w:rPr>
      </w:pPr>
      <w:r>
        <w:rPr>
          <w:rFonts w:cs="Verdana" w:ascii="Verdana" w:hAnsi="Verdana"/>
          <w:sz w:val="20"/>
        </w:rPr>
        <w:t>Si procede quindi a rimettere. ai sensi dell'art. 736 C.C., a ciascuno dei condividcndi</w:t>
      </w:r>
    </w:p>
    <w:p>
      <w:pPr>
        <w:pStyle w:val="Style14"/>
        <w:tabs>
          <w:tab w:val="clear" w:pos="708"/>
          <w:tab w:val="left" w:pos="1" w:leader="none"/>
          <w:tab w:val="left" w:pos="7363" w:leader="dot"/>
        </w:tabs>
        <w:spacing w:lineRule="auto" w:line="360"/>
        <w:textAlignment w:val="baseline"/>
        <w:rPr>
          <w:rFonts w:ascii="Verdana" w:hAnsi="Verdana" w:cs="Verdana"/>
          <w:sz w:val="20"/>
        </w:rPr>
      </w:pPr>
      <w:r>
        <w:rPr>
          <w:rFonts w:cs="Verdana" w:ascii="Verdana" w:hAnsi="Verdana"/>
          <w:sz w:val="20"/>
        </w:rPr>
        <w:tab/>
        <w:t xml:space="preserve">i documenti relativi </w:t>
      </w:r>
      <w:r>
        <w:rPr>
          <w:rFonts w:eastAsia="Arial" w:cs="Arial" w:ascii="Verdana" w:hAnsi="Verdana"/>
          <w:w w:val="81"/>
          <w:sz w:val="20"/>
        </w:rPr>
        <w:t xml:space="preserve">a </w:t>
      </w:r>
      <w:r>
        <w:rPr>
          <w:rFonts w:cs="Verdana" w:ascii="Verdana" w:hAnsi="Verdana"/>
          <w:sz w:val="20"/>
        </w:rPr>
        <w:t>i beni assegnati, come segue: ___________</w:t>
      </w:r>
    </w:p>
    <w:p>
      <w:pPr>
        <w:pStyle w:val="Style14"/>
        <w:tabs>
          <w:tab w:val="clear" w:pos="708"/>
          <w:tab w:val="left" w:pos="1" w:leader="none"/>
          <w:tab w:val="left" w:pos="7363" w:leader="dot"/>
        </w:tabs>
        <w:spacing w:lineRule="auto" w:line="360"/>
        <w:textAlignment w:val="baseline"/>
        <w:rPr>
          <w:rFonts w:ascii="Verdana" w:hAnsi="Verdana" w:cs="Verdana"/>
          <w:sz w:val="20"/>
        </w:rPr>
      </w:pPr>
      <w:r>
        <w:rPr>
          <w:rFonts w:cs="Verdana" w:ascii="Verdana" w:hAnsi="Verdana"/>
          <w:sz w:val="20"/>
        </w:rPr>
      </w:r>
    </w:p>
    <w:p>
      <w:pPr>
        <w:pStyle w:val="Style14"/>
        <w:tabs>
          <w:tab w:val="clear" w:pos="708"/>
          <w:tab w:val="left" w:pos="1" w:leader="none"/>
          <w:tab w:val="left" w:pos="7363" w:leader="dot"/>
        </w:tabs>
        <w:spacing w:lineRule="auto" w:line="360"/>
        <w:textAlignment w:val="baseline"/>
        <w:rPr/>
      </w:pPr>
      <w:r>
        <w:rPr>
          <w:rFonts w:cs="Verdana" w:ascii="Verdana" w:hAnsi="Verdana"/>
          <w:sz w:val="20"/>
        </w:rPr>
        <w:t>La</w:t>
      </w:r>
      <w:r>
        <w:rPr>
          <w:rFonts w:cs="Verdana" w:ascii="Verdana" w:hAnsi="Verdana"/>
          <w:w w:val="83"/>
          <w:sz w:val="20"/>
        </w:rPr>
        <w:t xml:space="preserve"> </w:t>
      </w:r>
      <w:r>
        <w:rPr>
          <w:rFonts w:cs="Verdana" w:ascii="Verdana" w:hAnsi="Verdana"/>
          <w:sz w:val="20"/>
        </w:rPr>
        <w:t xml:space="preserve">presente divisione ha effetto per quanto riguarda i frutti e gli oneri dal __/__/____, </w:t>
      </w:r>
    </w:p>
    <w:p>
      <w:pPr>
        <w:pStyle w:val="Style14"/>
        <w:spacing w:lineRule="auto" w:line="360"/>
        <w:textAlignment w:val="baseline"/>
        <w:rPr/>
      </w:pPr>
      <w:r>
        <w:rPr>
          <w:rFonts w:cs="Verdana" w:ascii="Verdana" w:hAnsi="Verdana"/>
          <w:sz w:val="20"/>
        </w:rPr>
        <w:t>Le spese del presente atto, di stima e Perizia sull’eredità vengono poste a carico solidale dei condividenti in parti uguali.</w:t>
      </w:r>
    </w:p>
    <w:p>
      <w:pPr>
        <w:pStyle w:val="Style14"/>
        <w:tabs>
          <w:tab w:val="clear" w:pos="708"/>
          <w:tab w:val="left" w:pos="1" w:leader="none"/>
          <w:tab w:val="left" w:pos="2668" w:leader="dot"/>
        </w:tabs>
        <w:spacing w:lineRule="auto" w:line="360"/>
        <w:textAlignment w:val="baseline"/>
        <w:rPr>
          <w:rFonts w:ascii="Verdana" w:hAnsi="Verdana" w:cs="Verdana"/>
          <w:sz w:val="20"/>
        </w:rPr>
      </w:pPr>
      <w:r>
        <w:rPr>
          <w:rFonts w:cs="Verdana" w:ascii="Verdana" w:hAnsi="Verdana"/>
          <w:sz w:val="20"/>
        </w:rPr>
        <w:tab/>
      </w:r>
    </w:p>
    <w:p>
      <w:pPr>
        <w:pStyle w:val="Style14"/>
        <w:tabs>
          <w:tab w:val="clear" w:pos="708"/>
          <w:tab w:val="left" w:pos="7797" w:leader="none"/>
        </w:tabs>
        <w:spacing w:lineRule="auto" w:line="360"/>
        <w:ind w:end="1558"/>
        <w:jc w:val="end"/>
        <w:textAlignment w:val="baseline"/>
        <w:rPr>
          <w:rFonts w:ascii="Verdana" w:hAnsi="Verdana" w:cs="Verdana"/>
          <w:sz w:val="20"/>
        </w:rPr>
      </w:pPr>
      <w:r>
        <w:rPr>
          <w:rFonts w:cs="Verdana" w:ascii="Verdana" w:hAnsi="Verdana"/>
          <w:sz w:val="20"/>
        </w:rPr>
        <w:t>FIRME</w:t>
      </w:r>
    </w:p>
    <w:p>
      <w:pPr>
        <w:pStyle w:val="Style14"/>
        <w:spacing w:lineRule="auto" w:line="360"/>
        <w:ind w:firstLine="7" w:start="6372" w:end="0"/>
        <w:textAlignment w:val="baseline"/>
        <w:rPr>
          <w:rFonts w:ascii="Verdana" w:hAnsi="Verdana" w:eastAsia="Arial" w:cs="Arial"/>
          <w:w w:val="70"/>
          <w:sz w:val="20"/>
        </w:rPr>
      </w:pPr>
      <w:r>
        <w:rPr>
          <w:rFonts w:eastAsia="Arial" w:cs="Arial" w:ascii="Verdana" w:hAnsi="Verdana"/>
          <w:w w:val="70"/>
          <w:sz w:val="20"/>
        </w:rPr>
        <w:t>___________________________________</w:t>
      </w:r>
    </w:p>
    <w:p>
      <w:pPr>
        <w:pStyle w:val="Style14"/>
        <w:spacing w:lineRule="auto" w:line="360"/>
        <w:ind w:firstLine="7" w:start="6372" w:end="0"/>
        <w:textAlignment w:val="baseline"/>
        <w:rPr>
          <w:rFonts w:ascii="Verdana" w:hAnsi="Verdana" w:cs="Verdana"/>
          <w:sz w:val="20"/>
        </w:rPr>
      </w:pPr>
      <w:r>
        <w:rPr>
          <w:rFonts w:eastAsia="Arial" w:cs="Arial" w:ascii="Verdana" w:hAnsi="Verdana"/>
          <w:w w:val="70"/>
          <w:sz w:val="20"/>
        </w:rPr>
        <w:t>___________________________________</w:t>
      </w:r>
    </w:p>
    <w:p>
      <w:pPr>
        <w:pStyle w:val="Style14"/>
        <w:spacing w:lineRule="auto" w:line="360"/>
        <w:ind w:firstLine="7" w:start="6372" w:end="0"/>
        <w:textAlignment w:val="baseline"/>
        <w:rPr>
          <w:rFonts w:ascii="Verdana" w:hAnsi="Verdana" w:cs="Verdana"/>
          <w:sz w:val="20"/>
        </w:rPr>
      </w:pPr>
      <w:r>
        <w:rPr>
          <w:rFonts w:eastAsia="Arial" w:cs="Arial" w:ascii="Verdana" w:hAnsi="Verdana"/>
          <w:w w:val="70"/>
          <w:sz w:val="20"/>
        </w:rPr>
        <w:t>___________________________________</w:t>
      </w:r>
    </w:p>
    <w:p>
      <w:pPr>
        <w:pStyle w:val="Style14"/>
        <w:tabs>
          <w:tab w:val="clear" w:pos="708"/>
          <w:tab w:val="left" w:pos="1" w:leader="none"/>
          <w:tab w:val="left" w:pos="2668" w:leader="dot"/>
        </w:tabs>
        <w:spacing w:lineRule="auto" w:line="360"/>
        <w:textAlignment w:val="baseline"/>
        <w:rPr>
          <w:rFonts w:ascii="Verdana" w:hAnsi="Verdana" w:cs="Verdana"/>
          <w:sz w:val="20"/>
        </w:rPr>
      </w:pPr>
      <w:r>
        <w:rPr>
          <w:rFonts w:cs="Verdana" w:ascii="Verdana" w:hAnsi="Verdana"/>
          <w:sz w:val="20"/>
        </w:rPr>
        <w:t xml:space="preserve">             </w:t>
      </w:r>
      <w:r>
        <w:rPr>
          <w:rFonts w:cs="Verdana" w:ascii="Verdana" w:hAnsi="Verdana"/>
          <w:sz w:val="20"/>
        </w:rPr>
        <w:t>IL PERITO</w:t>
      </w:r>
    </w:p>
    <w:p>
      <w:pPr>
        <w:pStyle w:val="Style14"/>
        <w:tabs>
          <w:tab w:val="clear" w:pos="708"/>
          <w:tab w:val="left" w:pos="1" w:leader="none"/>
          <w:tab w:val="left" w:pos="2668" w:leader="dot"/>
        </w:tabs>
        <w:spacing w:lineRule="auto" w:line="360"/>
        <w:textAlignment w:val="baseline"/>
        <w:rPr>
          <w:rFonts w:ascii="Verdana" w:hAnsi="Verdana" w:cs="Verdana"/>
          <w:sz w:val="20"/>
        </w:rPr>
      </w:pPr>
      <w:r>
        <w:rPr>
          <w:rFonts w:cs="Verdana" w:ascii="Verdana" w:hAnsi="Verdana"/>
          <w:sz w:val="20"/>
        </w:rPr>
        <w:t>________________________</w:t>
      </w:r>
    </w:p>
    <w:p>
      <w:pPr>
        <w:pStyle w:val="Nessunaspaziatura"/>
        <w:rPr>
          <w:rFonts w:ascii="Corbel" w:hAnsi="Corbel" w:cs="Corbel"/>
          <w:sz w:val="24"/>
          <w:szCs w:val="24"/>
        </w:rPr>
      </w:pPr>
      <w:r>
        <w:rPr>
          <w:rFonts w:cs="Corbel" w:ascii="Corbel" w:hAnsi="Corbel"/>
          <w:sz w:val="24"/>
          <w:szCs w:val="24"/>
        </w:rPr>
      </w:r>
    </w:p>
    <w:p>
      <w:pPr>
        <w:pStyle w:val="Nessunaspaziatura"/>
        <w:rPr>
          <w:rFonts w:ascii="Corbel" w:hAnsi="Corbel" w:cs="Corbel"/>
          <w:sz w:val="24"/>
          <w:szCs w:val="24"/>
        </w:rPr>
      </w:pPr>
      <w:r>
        <w:rPr>
          <w:rStyle w:val="00-StileDati"/>
          <w:rFonts w:cs="Corbel" w:ascii="Corbel" w:hAnsi="Corbel"/>
          <w:color w:val="000000"/>
          <w:sz w:val="24"/>
          <w:szCs w:val="24"/>
        </w:rPr>
        <w:fldChar w:fldCharType="begin"/>
      </w:r>
      <w:r>
        <w:rPr>
          <w:rStyle w:val="00-StileDati"/>
          <w:rFonts w:cs="Corbel" w:ascii="Corbel" w:hAnsi="Corbel"/>
          <w:color w:val="000000"/>
          <w:sz w:val="24"/>
          <w:szCs w:val="24"/>
        </w:rPr>
        <w:instrText xml:space="preserve"> MACROBUTTON EmptyMacro [Luogo]</w:instrText>
      </w:r>
      <w:r>
        <w:rPr>
          <w:rStyle w:val="00-StileDati"/>
          <w:rFonts w:cs="Corbel" w:ascii="Corbel" w:hAnsi="Corbel"/>
          <w:color w:val="000000"/>
          <w:sz w:val="24"/>
          <w:szCs w:val="24"/>
        </w:rPr>
        <w:fldChar w:fldCharType="separate"/>
      </w:r>
      <w:r>
        <w:rPr>
          <w:rStyle w:val="00-StileDati"/>
          <w:rFonts w:cs="Corbel" w:ascii="Corbel" w:hAnsi="Corbel"/>
          <w:color w:val="000000"/>
          <w:sz w:val="24"/>
          <w:szCs w:val="24"/>
        </w:rPr>
        <w:t>[Luogo]</w:t>
      </w:r>
      <w:r>
        <w:rPr>
          <w:rStyle w:val="00-StileDati"/>
          <w:rFonts w:cs="Corbel" w:ascii="Corbel" w:hAnsi="Corbel"/>
          <w:color w:val="000000"/>
          <w:sz w:val="24"/>
          <w:szCs w:val="24"/>
        </w:rPr>
        <w:fldChar w:fldCharType="end"/>
      </w:r>
      <w:r>
        <w:rPr>
          <w:rFonts w:cs="Corbel" w:ascii="Corbel" w:hAnsi="Corbel"/>
          <w:sz w:val="24"/>
          <w:szCs w:val="24"/>
        </w:rPr>
        <w:t xml:space="preserve">, </w:t>
      </w:r>
      <w:r>
        <w:rPr>
          <w:rFonts w:cs="Corbel" w:ascii="Corbel" w:hAnsi="Corbel"/>
          <w:sz w:val="24"/>
          <w:szCs w:val="24"/>
        </w:rPr>
        <w:fldChar w:fldCharType="begin"/>
      </w:r>
      <w:r>
        <w:rPr>
          <w:rFonts w:cs="Corbel" w:ascii="Corbel" w:hAnsi="Corbel"/>
          <w:sz w:val="24"/>
          <w:szCs w:val="24"/>
        </w:rPr>
        <w:instrText xml:space="preserve"> DATE \@"d\ MMMM\ yyyy" </w:instrText>
      </w:r>
      <w:r>
        <w:rPr>
          <w:rFonts w:cs="Corbel" w:ascii="Corbel" w:hAnsi="Corbel"/>
          <w:sz w:val="24"/>
          <w:szCs w:val="24"/>
        </w:rPr>
        <w:fldChar w:fldCharType="separate"/>
      </w:r>
      <w:r>
        <w:rPr>
          <w:rFonts w:cs="Corbel" w:ascii="Corbel" w:hAnsi="Corbel"/>
          <w:sz w:val="24"/>
          <w:szCs w:val="24"/>
        </w:rPr>
        <w:t>31 luglio 2026</w:t>
      </w:r>
      <w:r>
        <w:rPr>
          <w:rFonts w:cs="Corbel" w:ascii="Corbel" w:hAnsi="Corbel"/>
          <w:sz w:val="24"/>
          <w:szCs w:val="24"/>
        </w:rPr>
        <w:fldChar w:fldCharType="end"/>
      </w:r>
    </w:p>
    <w:p>
      <w:pPr>
        <w:pStyle w:val="Nessunaspaziatura"/>
        <w:rPr>
          <w:rFonts w:ascii="Corbel" w:hAnsi="Corbel" w:cs="Corbel"/>
          <w:sz w:val="24"/>
          <w:szCs w:val="24"/>
        </w:rPr>
      </w:pPr>
      <w:r>
        <w:rPr>
          <w:rFonts w:cs="Corbel" w:ascii="Corbel" w:hAnsi="Corbel"/>
          <w:sz w:val="24"/>
          <w:szCs w:val="24"/>
        </w:rPr>
      </w:r>
    </w:p>
    <w:p>
      <w:pPr>
        <w:pStyle w:val="Nessunaspaziatura"/>
        <w:rPr>
          <w:rFonts w:ascii="Corbel" w:hAnsi="Corbel" w:cs="Corbel"/>
          <w:sz w:val="24"/>
          <w:szCs w:val="24"/>
        </w:rPr>
      </w:pPr>
      <w:r>
        <w:rPr>
          <w:rFonts w:cs="Corbel" w:ascii="Corbel" w:hAnsi="Corbel"/>
          <w:sz w:val="24"/>
          <w:szCs w:val="24"/>
        </w:rPr>
      </w:r>
    </w:p>
    <w:p>
      <w:pPr>
        <w:pStyle w:val="Nessunaspaziatura"/>
        <w:rPr>
          <w:rFonts w:ascii="Corbel" w:hAnsi="Corbel" w:cs="Corbel"/>
          <w:sz w:val="24"/>
          <w:szCs w:val="24"/>
        </w:rPr>
      </w:pPr>
      <w:r>
        <w:rPr>
          <w:rFonts w:cs="Corbel" w:ascii="Corbel" w:hAnsi="Corbel"/>
          <w:sz w:val="24"/>
          <w:szCs w:val="24"/>
        </w:rPr>
        <w:t>Allegati:</w:t>
      </w:r>
    </w:p>
    <w:p>
      <w:pPr>
        <w:pStyle w:val="Nessunaspaziatura"/>
        <w:numPr>
          <w:ilvl w:val="0"/>
          <w:numId w:val="3"/>
        </w:numPr>
        <w:rPr>
          <w:rFonts w:ascii="Corbel" w:hAnsi="Corbel" w:cs="Corbel"/>
          <w:sz w:val="24"/>
          <w:szCs w:val="24"/>
        </w:rPr>
      </w:pPr>
      <w:r>
        <w:rPr>
          <w:rFonts w:cs="Corbel" w:ascii="Corbel" w:hAnsi="Corbel"/>
          <w:sz w:val="24"/>
          <w:szCs w:val="24"/>
        </w:rPr>
        <w:t>Foto (eventuali)</w:t>
      </w:r>
    </w:p>
    <w:p>
      <w:pPr>
        <w:pStyle w:val="Nessunaspaziatura"/>
        <w:numPr>
          <w:ilvl w:val="0"/>
          <w:numId w:val="3"/>
        </w:numPr>
        <w:rPr>
          <w:rFonts w:ascii="Corbel" w:hAnsi="Corbel" w:cs="Corbel"/>
          <w:sz w:val="24"/>
          <w:szCs w:val="24"/>
        </w:rPr>
      </w:pPr>
      <w:r>
        <w:rPr>
          <w:rFonts w:cs="Corbel" w:ascii="Corbel" w:hAnsi="Corbel"/>
          <w:sz w:val="24"/>
          <w:szCs w:val="24"/>
        </w:rPr>
        <w:t>Documenti Catastali</w:t>
      </w:r>
    </w:p>
    <w:p>
      <w:pPr>
        <w:pStyle w:val="Nessunaspaziatura"/>
        <w:numPr>
          <w:ilvl w:val="0"/>
          <w:numId w:val="3"/>
        </w:numPr>
        <w:rPr>
          <w:rFonts w:ascii="Corbel" w:hAnsi="Corbel" w:cs="Corbel"/>
          <w:sz w:val="24"/>
          <w:szCs w:val="24"/>
        </w:rPr>
      </w:pPr>
      <w:r>
        <w:rPr>
          <w:rFonts w:cs="Corbel" w:ascii="Corbel" w:hAnsi="Corbel"/>
          <w:sz w:val="24"/>
          <w:szCs w:val="24"/>
        </w:rPr>
        <w:t>Perizia di Sima dell’Eredità</w:t>
      </w:r>
    </w:p>
    <w:p>
      <w:pPr>
        <w:pStyle w:val="Nessunaspaziatura"/>
        <w:numPr>
          <w:ilvl w:val="0"/>
          <w:numId w:val="3"/>
        </w:numPr>
        <w:rPr>
          <w:rFonts w:ascii="Corbel" w:hAnsi="Corbel" w:cs="Corbel"/>
          <w:sz w:val="24"/>
          <w:szCs w:val="24"/>
        </w:rPr>
      </w:pPr>
      <w:r>
        <w:rPr>
          <w:rFonts w:cs="Corbel" w:ascii="Corbel" w:hAnsi="Corbel"/>
          <w:sz w:val="24"/>
          <w:szCs w:val="24"/>
        </w:rPr>
        <w:t>Formazione delle quote e dei Lotti</w:t>
      </w:r>
    </w:p>
    <w:p>
      <w:pPr>
        <w:pStyle w:val="Nessunaspaziatura"/>
        <w:numPr>
          <w:ilvl w:val="0"/>
          <w:numId w:val="3"/>
        </w:numPr>
        <w:rPr>
          <w:rFonts w:ascii="Corbel" w:hAnsi="Corbel" w:cs="Corbel"/>
          <w:sz w:val="24"/>
          <w:szCs w:val="24"/>
        </w:rPr>
      </w:pPr>
      <w:r>
        <w:rPr>
          <w:rFonts w:cs="Corbel" w:ascii="Corbel" w:hAnsi="Corbel"/>
          <w:sz w:val="24"/>
          <w:szCs w:val="24"/>
        </w:rPr>
        <w:t>Altro …….</w:t>
      </w:r>
    </w:p>
    <w:p>
      <w:pPr>
        <w:pStyle w:val="Nessunaspaziatura"/>
        <w:rPr>
          <w:rFonts w:ascii="Corbel" w:hAnsi="Corbel" w:cs="Corbel"/>
          <w:sz w:val="24"/>
          <w:szCs w:val="24"/>
        </w:rPr>
      </w:pPr>
      <w:r>
        <w:rPr>
          <w:rFonts w:cs="Corbel" w:ascii="Corbel" w:hAnsi="Corbel"/>
          <w:sz w:val="24"/>
          <w:szCs w:val="24"/>
        </w:rPr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ourier New">
    <w:charset w:val="00" w:characterSet="windows-1252"/>
    <w:family w:val="modern"/>
    <w:pitch w:val="default"/>
  </w:font>
  <w:font w:name="Wingdings">
    <w:charset w:val="02"/>
    <w:family w:val="auto"/>
    <w:pitch w:val="variable"/>
  </w:font>
  <w:font w:name="Verdana">
    <w:charset w:val="00" w:characterSet="windows-1252"/>
    <w:family w:val="swiss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Arial Narrow">
    <w:charset w:val="00" w:characterSet="windows-1252"/>
    <w:family w:val="swiss"/>
    <w:pitch w:val="variable"/>
  </w:font>
  <w:font w:name="Corbel">
    <w:charset w:val="00" w:characterSet="windows-1252"/>
    <w:family w:val="swiss"/>
    <w:pitch w:val="variable"/>
  </w:font>
  <w:font w:name="Courier New">
    <w:charset w:val="00" w:characterSet="windows-1252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o"/>
      <w:lvlJc w:val="start"/>
      <w:pPr>
        <w:tabs>
          <w:tab w:val="num" w:pos="0"/>
        </w:tabs>
        <w:ind w:start="720" w:hanging="360"/>
      </w:pPr>
      <w:rPr>
        <w:rFonts w:ascii="Courier New" w:hAnsi="Courier New" w:cs="Courier New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0"/>
      <w:numFmt w:val="bullet"/>
      <w:lvlText w:val="-"/>
      <w:lvlJc w:val="start"/>
      <w:pPr>
        <w:tabs>
          <w:tab w:val="num" w:pos="0"/>
        </w:tabs>
        <w:ind w:start="1440" w:hanging="360"/>
      </w:pPr>
      <w:rPr>
        <w:rFonts w:ascii="Verdana" w:hAnsi="Verdana" w:cs="Verdana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0"/>
        </w:tabs>
        <w:ind w:start="360" w:hanging="360"/>
      </w:pPr>
      <w:rPr>
        <w:rFonts w:ascii="Symbol" w:hAnsi="Symbol" w:cs="Symbol" w:hint="default"/>
      </w:rPr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</w:pPr>
    <w:rPr>
      <w:rFonts w:ascii="Arial" w:hAnsi="Arial" w:eastAsia="Calibri" w:cs="Times New Roman"/>
      <w:iCs/>
      <w:color w:val="auto"/>
      <w:sz w:val="22"/>
      <w:szCs w:val="22"/>
      <w:lang w:bidi="ar-SA" w:val="it-IT" w:eastAsia="zh-CN"/>
    </w:rPr>
  </w:style>
  <w:style w:type="character" w:styleId="WW8Num1z0">
    <w:name w:val="WW8Num1z0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0">
    <w:name w:val="WW8Num2z0"/>
    <w:qFormat/>
    <w:rPr>
      <w:rFonts w:ascii="Symbol" w:hAnsi="Symbol" w:cs="Symbol"/>
    </w:rPr>
  </w:style>
  <w:style w:type="character" w:styleId="WW8Num2z1">
    <w:name w:val="WW8Num2z1"/>
    <w:qFormat/>
    <w:rPr>
      <w:rFonts w:ascii="Verdana" w:hAnsi="Verdana" w:eastAsia="Times New Roman" w:cs="Times New Roman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4">
    <w:name w:val="WW8Num2z4"/>
    <w:qFormat/>
    <w:rPr>
      <w:rFonts w:ascii="Courier New" w:hAnsi="Courier New" w:cs="Courier New"/>
    </w:rPr>
  </w:style>
  <w:style w:type="character" w:styleId="WW8Num3z0">
    <w:name w:val="WW8Num3z0"/>
    <w:qFormat/>
    <w:rPr>
      <w:rFonts w:ascii="Symbol" w:hAnsi="Symbol" w:cs="Symbo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Carpredefinitoparagrafo">
    <w:name w:val="Car. predefinito paragrafo"/>
    <w:qFormat/>
    <w:rPr/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styleId="00-StileDati">
    <w:name w:val="00-StileDati"/>
    <w:qFormat/>
    <w:rPr>
      <w:color w:val="000000"/>
    </w:rPr>
  </w:style>
  <w:style w:type="character" w:styleId="TestofumettoCarattere">
    <w:name w:val="Testo fumetto Carattere"/>
    <w:qFormat/>
    <w:rPr>
      <w:rFonts w:ascii="Tahoma" w:hAnsi="Tahoma" w:eastAsia="Calibri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Nessunaspaziatura">
    <w:name w:val="Nessuna spaziatura"/>
    <w:qFormat/>
    <w:pPr>
      <w:widowControl/>
      <w:bidi w:val="0"/>
    </w:pPr>
    <w:rPr>
      <w:rFonts w:ascii="Arial" w:hAnsi="Arial" w:eastAsia="Calibri" w:cs="Times New Roman"/>
      <w:iCs/>
      <w:color w:val="auto"/>
      <w:sz w:val="22"/>
      <w:szCs w:val="22"/>
      <w:lang w:bidi="ar-SA" w:val="it-IT" w:eastAsia="zh-CN"/>
    </w:rPr>
  </w:style>
  <w:style w:type="paragraph" w:styleId="03-LuogoData">
    <w:name w:val="03-LuogoData"/>
    <w:basedOn w:val="Normal"/>
    <w:qFormat/>
    <w:pPr>
      <w:spacing w:lineRule="exact" w:line="220" w:before="440" w:after="660"/>
    </w:pPr>
    <w:rPr>
      <w:rFonts w:ascii="Arial Narrow" w:hAnsi="Arial Narrow" w:eastAsia="Times" w:cs="Arial Narrow"/>
      <w:iCs w:val="false"/>
      <w:sz w:val="24"/>
      <w:szCs w:val="24"/>
      <w:lang w:val="it-IT" w:eastAsia="it-IT"/>
    </w:rPr>
  </w:style>
  <w:style w:type="paragraph" w:styleId="Testofumetto">
    <w:name w:val="Testo fumetto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14">
    <w:name w:val="Style"/>
    <w:qFormat/>
    <w:pPr>
      <w:widowControl w:val="false"/>
      <w:autoSpaceDE w:val="false"/>
      <w:bidi w:val="0"/>
    </w:pPr>
    <w:rPr>
      <w:rFonts w:ascii="Times New Roman" w:hAnsi="Times New Roman" w:eastAsia="Times New Roman" w:cs="Times New Roman"/>
      <w:color w:val="auto"/>
      <w:sz w:val="24"/>
      <w:szCs w:val="24"/>
      <w:lang w:bidi="ar-SA" w:val="it-IT" w:eastAsia="zh-CN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hyperlink" Target="https://www.consulenzatecnicadiparte.it/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LibreOffice/26.2.4.2$Windows_X86_64 LibreOffice_project/0229ac93fcf0d7cbc6376066c6f35021cef002dc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2013-02-23T13:14:00Z</dcterms:created>
  <dc:creator>User</dc:creator>
  <dc:description/>
  <dc:language>it-IT</dc:language>
  <cp:lastModifiedBy>LCG</cp:lastModifiedBy>
  <dcterms:modified xsi:type="dcterms:W3CDTF">2013-02-23T13:14:00Z</dcterms:modified>
  <cp:revision>2</cp:revision>
  <dc:subject/>
  <dc:title/>
</cp:coreProperties>
</file>