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essunaspaziatura"/>
        <w:jc w:val="both"/>
        <w:rPr/>
      </w:pPr>
      <w:r>
        <w:drawing>
          <wp:anchor distT="0" distB="0" distL="114935" distR="114935" simplePos="0" relativeHeight="2" behindDoc="1" locked="0" layoutInCell="0" allowOverlap="1">
            <wp:simplePos x="0" y="0"/>
            <wp:positionH relativeFrom="column">
              <wp:posOffset>80645</wp:posOffset>
            </wp:positionH>
            <wp:positionV relativeFrom="paragraph">
              <wp:posOffset>-366395</wp:posOffset>
            </wp:positionV>
            <wp:extent cx="668020" cy="1168400"/>
            <wp:effectExtent l="0" t="0" r="0" b="0"/>
            <wp:wrapTight wrapText="bothSides">
              <wp:wrapPolygon edited="0">
                <wp:start x="-202" y="0"/>
                <wp:lineTo x="-202" y="21398"/>
                <wp:lineTo x="21600" y="21398"/>
                <wp:lineTo x="21600" y="0"/>
                <wp:lineTo x="-202" y="0"/>
              </wp:wrapPolygon>
            </wp:wrapTight>
            <wp:docPr id="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5" t="-20" r="-3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114935" distR="114935" simplePos="0" relativeHeight="3" behindDoc="1" locked="0" layoutInCell="0" allowOverlap="1">
            <wp:simplePos x="0" y="0"/>
            <wp:positionH relativeFrom="column">
              <wp:posOffset>863600</wp:posOffset>
            </wp:positionH>
            <wp:positionV relativeFrom="paragraph">
              <wp:posOffset>-141605</wp:posOffset>
            </wp:positionV>
            <wp:extent cx="480060" cy="480060"/>
            <wp:effectExtent l="0" t="0" r="0" b="0"/>
            <wp:wrapTight wrapText="bothSides">
              <wp:wrapPolygon edited="0">
                <wp:start x="13926" y="0"/>
                <wp:lineTo x="7349" y="2978"/>
                <wp:lineTo x="5376" y="6808"/>
                <wp:lineTo x="1649" y="7872"/>
                <wp:lineTo x="772" y="8510"/>
                <wp:lineTo x="772" y="10212"/>
                <wp:lineTo x="-324" y="11063"/>
                <wp:lineTo x="114" y="11914"/>
                <wp:lineTo x="4280" y="13616"/>
                <wp:lineTo x="4280" y="14467"/>
                <wp:lineTo x="12611" y="17233"/>
                <wp:lineTo x="14365" y="17233"/>
                <wp:lineTo x="1868" y="18084"/>
                <wp:lineTo x="-324" y="18722"/>
                <wp:lineTo x="-324" y="20637"/>
                <wp:lineTo x="-105" y="21276"/>
                <wp:lineTo x="20942" y="21276"/>
                <wp:lineTo x="21599" y="20637"/>
                <wp:lineTo x="21380" y="638"/>
                <wp:lineTo x="20942" y="0"/>
                <wp:lineTo x="13926" y="0"/>
              </wp:wrapPolygon>
            </wp:wrapTight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7" t="-57" r="-57" b="-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i/>
          <w:sz w:val="18"/>
          <w:szCs w:val="20"/>
          <w:highlight w:val="cyan"/>
        </w:rPr>
        <w:t xml:space="preserve">Il presente modulo è stato scaricato dal sito </w:t>
      </w:r>
      <w:hyperlink r:id="rId4">
        <w:r>
          <w:rPr>
            <w:rStyle w:val="Hyperlink"/>
            <w:rFonts w:cs="Arial" w:ascii="Arial" w:hAnsi="Arial"/>
            <w:i/>
            <w:sz w:val="18"/>
            <w:szCs w:val="20"/>
            <w:highlight w:val="cyan"/>
          </w:rPr>
          <w:t>https://www.consulenzatecnicadiparte.it</w:t>
        </w:r>
      </w:hyperlink>
      <w:r>
        <w:rPr>
          <w:rFonts w:cs="Arial" w:ascii="Arial" w:hAnsi="Arial"/>
          <w:i/>
          <w:sz w:val="18"/>
          <w:szCs w:val="20"/>
          <w:highlight w:val="cyan"/>
        </w:rPr>
        <w:t xml:space="preserve"> </w:t>
      </w:r>
    </w:p>
    <w:p>
      <w:pPr>
        <w:pStyle w:val="Nessunaspaziatura"/>
        <w:jc w:val="both"/>
        <w:rPr>
          <w:rFonts w:ascii="Arial" w:hAnsi="Arial" w:cs="Arial"/>
          <w:i/>
          <w:sz w:val="18"/>
          <w:szCs w:val="20"/>
          <w:highlight w:val="cyan"/>
        </w:rPr>
      </w:pPr>
      <w:r>
        <w:rPr>
          <w:rFonts w:cs="Arial" w:ascii="Arial" w:hAnsi="Arial"/>
          <w:i/>
          <w:sz w:val="18"/>
          <w:szCs w:val="20"/>
          <w:highlight w:val="cyan"/>
        </w:rPr>
        <w:t>STArchetipo – Studio di ingegneria forense, perizie e consulenza tecnica di parte</w:t>
      </w:r>
    </w:p>
    <w:p>
      <w:pPr>
        <w:pStyle w:val="Nessunaspaziatura"/>
        <w:jc w:val="both"/>
        <w:rPr>
          <w:rFonts w:ascii="Arial" w:hAnsi="Arial" w:cs="Arial"/>
          <w:i/>
          <w:sz w:val="18"/>
          <w:szCs w:val="20"/>
          <w:highlight w:val="cyan"/>
        </w:rPr>
      </w:pPr>
      <w:r>
        <w:rPr>
          <w:rFonts w:cs="Arial" w:ascii="Arial" w:hAnsi="Arial"/>
          <w:i/>
          <w:sz w:val="18"/>
          <w:szCs w:val="20"/>
          <w:highlight w:val="cyan"/>
        </w:rPr>
      </w:r>
    </w:p>
    <w:p>
      <w:pPr>
        <w:pStyle w:val="Nessunaspaziatura"/>
        <w:jc w:val="both"/>
        <w:rPr/>
      </w:pPr>
      <w:r>
        <w:rPr>
          <w:rFonts w:cs="Arial" w:ascii="Arial" w:hAnsi="Arial"/>
          <w:i/>
          <w:sz w:val="18"/>
          <w:szCs w:val="20"/>
          <w:highlight w:val="cyan"/>
        </w:rPr>
        <w:t>NOTE: Le parti del testo vuote (……) sono da compilare e adattare, le parti con lo sfondo azzurro sono da cancellare; quando vi sono più alternative con la dicitura “e/o” scegliere quella più appropriata al proprio caso</w:t>
      </w:r>
      <w:r>
        <w:rPr>
          <w:rFonts w:cs="Arial" w:ascii="Arial" w:hAnsi="Arial"/>
          <w:sz w:val="18"/>
          <w:szCs w:val="20"/>
          <w:highlight w:val="cyan"/>
        </w:rPr>
        <w:t>.</w:t>
      </w:r>
      <w:r>
        <w:rPr>
          <w:rFonts w:cs="Arial" w:ascii="Arial" w:hAnsi="Arial"/>
          <w:sz w:val="18"/>
          <w:szCs w:val="20"/>
        </w:rPr>
        <w:t xml:space="preserve"> 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  <w:t>Mittente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  <w:t>Nome ed Indirizzo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ind w:start="7080" w:end="0"/>
        <w:rPr>
          <w:rFonts w:ascii="Arial" w:hAnsi="Arial" w:cs="Arial"/>
        </w:rPr>
      </w:pPr>
      <w:r>
        <w:rPr>
          <w:rFonts w:cs="Arial" w:ascii="Arial" w:hAnsi="Arial"/>
        </w:rPr>
        <w:t>Spett.le ……………………….</w:t>
      </w:r>
    </w:p>
    <w:p>
      <w:pPr>
        <w:pStyle w:val="Nessunaspaziatura"/>
        <w:ind w:start="7080" w:end="0"/>
        <w:rPr>
          <w:rFonts w:ascii="Arial" w:hAnsi="Arial" w:cs="Arial"/>
        </w:rPr>
      </w:pPr>
      <w:r>
        <w:rPr>
          <w:rFonts w:cs="Arial" w:ascii="Arial" w:hAnsi="Arial"/>
        </w:rPr>
        <w:t>Indirizzo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>
          <w:rFonts w:ascii="Arial" w:hAnsi="Arial" w:cs="Arial"/>
          <w:b/>
        </w:rPr>
      </w:pPr>
      <w:r>
        <w:rPr>
          <w:rFonts w:cs="Arial" w:ascii="Arial" w:hAnsi="Arial"/>
          <w:b/>
        </w:rPr>
        <w:t>Raccomandata a.r.</w:t>
      </w:r>
    </w:p>
    <w:p>
      <w:pPr>
        <w:pStyle w:val="Nessunaspaziatura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/>
      </w:pPr>
      <w:r>
        <w:rPr>
          <w:rFonts w:cs="Arial" w:ascii="Arial" w:hAnsi="Arial"/>
          <w:b/>
        </w:rPr>
        <w:t xml:space="preserve">Oggetto: Prodotto difettoso – Richiesta di risarcimento danni </w:t>
      </w:r>
    </w:p>
    <w:p>
      <w:pPr>
        <w:pStyle w:val="Nessunaspaziatura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Gentile produttore,</w:t>
      </w:r>
    </w:p>
    <w:p>
      <w:pPr>
        <w:pStyle w:val="Nessunaspaziatura"/>
        <w:spacing w:lineRule="auto" w:line="276"/>
        <w:jc w:val="both"/>
        <w:rPr/>
      </w:pPr>
      <w:r>
        <w:rPr>
          <w:rFonts w:cs="Arial" w:ascii="Arial" w:hAnsi="Arial"/>
        </w:rPr>
        <w:t>in data ….... ho acquistato presso il punto vendita …………. in ………………………. (</w:t>
      </w:r>
      <w:r>
        <w:rPr>
          <w:rFonts w:cs="Arial" w:ascii="Arial" w:hAnsi="Arial"/>
          <w:highlight w:val="cyan"/>
        </w:rPr>
        <w:t>riportare eventualmente l’indirizzo</w:t>
      </w:r>
      <w:r>
        <w:rPr>
          <w:rFonts w:cs="Arial" w:ascii="Arial" w:hAnsi="Arial"/>
        </w:rPr>
        <w:t>) ……………………………………………………… (</w:t>
      </w:r>
      <w:r>
        <w:rPr>
          <w:rFonts w:cs="Arial" w:ascii="Arial" w:hAnsi="Arial"/>
          <w:highlight w:val="cyan"/>
        </w:rPr>
        <w:t>descrivere con precisione il prodotto acquistato, indicando modello, tipo, ecc.</w:t>
      </w:r>
      <w:r>
        <w:rPr>
          <w:rFonts w:cs="Arial" w:ascii="Arial" w:hAnsi="Arial"/>
        </w:rPr>
        <w:t>).</w:t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spacing w:lineRule="auto" w:line="276"/>
        <w:jc w:val="both"/>
        <w:rPr/>
      </w:pPr>
      <w:r>
        <w:rPr>
          <w:rFonts w:cs="Arial" w:ascii="Arial" w:hAnsi="Arial"/>
        </w:rPr>
        <w:t>Il prodotto in questione, da me utilizzato normalmente e secondo le istruzioni, ha causato: ……………………………………………………………. (</w:t>
      </w:r>
      <w:r>
        <w:rPr>
          <w:rFonts w:cs="Arial" w:ascii="Arial" w:hAnsi="Arial"/>
          <w:highlight w:val="cyan"/>
        </w:rPr>
        <w:t>descrivere quali danni a persone o cose sono stati causati a seguito del difetto/malfunzionamento riscontrato sul prodotto</w:t>
      </w:r>
      <w:r>
        <w:rPr>
          <w:rFonts w:cs="Arial" w:ascii="Arial" w:hAnsi="Arial"/>
        </w:rPr>
        <w:t>).</w:t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spacing w:lineRule="auto" w:line="276"/>
        <w:jc w:val="both"/>
        <w:rPr/>
      </w:pPr>
      <w:r>
        <w:rPr>
          <w:rFonts w:cs="Arial" w:ascii="Arial" w:hAnsi="Arial"/>
        </w:rPr>
        <w:t>Tutto ciò premesso, ai sensi degli artt. 102 e ss. del DLgs 206/05 “Codice del Consumo”, Vi invito formalmente a provvedere al risarcimento del danno subito quantificabile in € ………………….</w:t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spacing w:lineRule="auto" w:line="276"/>
        <w:jc w:val="both"/>
        <w:rPr/>
      </w:pPr>
      <w:r>
        <w:rPr>
          <w:rFonts w:cs="Arial" w:ascii="Arial" w:hAnsi="Arial"/>
        </w:rPr>
        <w:t>Si precisa che in mancanza di bonario accordo per la risoluzione della presente controversia, sarò costretto a far valere le mie ragioni nelle competenti sedi giudiziarie.</w:t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Qualora vogliate prendere visione del prodotto sopra indicato, Vi informo che lo stesso è a Vostra disposizione presso il mio domicilio. Si attende un riscontro alla presente entro e non oltre 15 giorni dal ricevimento della presente.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  <w:t>Distinti Saluti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  <w:t>Luogo e data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ind w:start="6372" w:end="0"/>
        <w:rPr>
          <w:rFonts w:ascii="Arial" w:hAnsi="Arial" w:cs="Arial"/>
        </w:rPr>
      </w:pPr>
      <w:r>
        <w:rPr>
          <w:rFonts w:cs="Arial" w:ascii="Arial" w:hAnsi="Arial"/>
        </w:rPr>
        <w:t>Firma</w:t>
      </w:r>
    </w:p>
    <w:p>
      <w:pPr>
        <w:pStyle w:val="Nessunaspaziatura"/>
        <w:ind w:start="6372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ind w:start="6372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ind w:start="6372" w:end="0"/>
        <w:rPr>
          <w:rFonts w:ascii="Arial" w:hAnsi="Arial" w:cs="Arial"/>
        </w:rPr>
      </w:pPr>
      <w:r>
        <w:rPr>
          <w:rFonts w:cs="Arial" w:ascii="Arial" w:hAnsi="Arial"/>
        </w:rPr>
        <w:t xml:space="preserve">_________________ </w:t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essunaspaziatura"/>
        <w:rPr>
          <w:rFonts w:ascii="Arial" w:hAnsi="Arial" w:cs="Arial"/>
        </w:rPr>
      </w:pPr>
      <w:r>
        <w:rPr>
          <w:rFonts w:cs="Arial" w:ascii="Arial" w:hAnsi="Arial"/>
        </w:rPr>
        <w:t xml:space="preserve">Allegati: </w:t>
      </w:r>
    </w:p>
    <w:p>
      <w:pPr>
        <w:pStyle w:val="Nessunaspaziatura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Perizia del danno subito</w:t>
      </w:r>
    </w:p>
    <w:p>
      <w:pPr>
        <w:pStyle w:val="Nessunaspaziatura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>Scontrini e/o Fatture d’acquisto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bidi="ar-SA" w:val="it-IT" w:eastAsia="zh-CN"/>
    </w:rPr>
  </w:style>
  <w:style w:type="character" w:styleId="Carpredefinitoparagrafo">
    <w:name w:val="Car. predefinito paragrafo"/>
    <w:qFormat/>
    <w:rPr/>
  </w:style>
  <w:style w:type="character" w:styleId="Hyperlink">
    <w:name w:val="Hyperlink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essunaspaziatura">
    <w:name w:val="Nessuna spaziatura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bidi="ar-SA" w:val="it-IT" w:eastAsia="zh-C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s://www.consulenzatecnicadiparte.it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2012-05-18T08:40:00Z</dcterms:created>
  <dc:creator>User</dc:creator>
  <dc:description/>
  <dc:language>it-IT</dc:language>
  <cp:lastModifiedBy>LCG</cp:lastModifiedBy>
  <dcterms:modified xsi:type="dcterms:W3CDTF">2012-05-18T08:52:00Z</dcterms:modified>
  <cp:revision>4</cp:revision>
  <dc:subject/>
  <dc:title/>
</cp:coreProperties>
</file>